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DD446" w14:textId="77777777" w:rsidR="00EA014E" w:rsidRPr="00EA014E" w:rsidRDefault="00EA014E" w:rsidP="00EA014E">
      <w:pPr>
        <w:spacing w:after="100" w:afterAutospacing="1" w:line="360" w:lineRule="atLeast"/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</w:pPr>
      <w:proofErr w:type="spellStart"/>
      <w:r w:rsidRPr="00EA014E">
        <w:rPr>
          <w:rFonts w:ascii="Roboto" w:eastAsia="Times New Roman" w:hAnsi="Roboto" w:cs="Times New Roman"/>
          <w:b/>
          <w:bCs/>
          <w:color w:val="3E4042"/>
          <w:sz w:val="24"/>
          <w:szCs w:val="24"/>
          <w:lang w:eastAsia="ru-RU"/>
        </w:rPr>
        <w:t>Укладення</w:t>
      </w:r>
      <w:proofErr w:type="spellEnd"/>
      <w:r w:rsidRPr="00EA014E">
        <w:rPr>
          <w:rFonts w:ascii="Roboto" w:eastAsia="Times New Roman" w:hAnsi="Roboto" w:cs="Times New Roman"/>
          <w:b/>
          <w:bCs/>
          <w:color w:val="3E4042"/>
          <w:sz w:val="24"/>
          <w:szCs w:val="24"/>
          <w:lang w:eastAsia="ru-RU"/>
        </w:rPr>
        <w:t xml:space="preserve"> договору </w:t>
      </w:r>
      <w:proofErr w:type="spellStart"/>
      <w:r w:rsidRPr="00EA014E">
        <w:rPr>
          <w:rFonts w:ascii="Roboto" w:eastAsia="Times New Roman" w:hAnsi="Roboto" w:cs="Times New Roman"/>
          <w:b/>
          <w:bCs/>
          <w:color w:val="3E4042"/>
          <w:sz w:val="24"/>
          <w:szCs w:val="24"/>
          <w:lang w:eastAsia="ru-RU"/>
        </w:rPr>
        <w:t>постачання</w:t>
      </w:r>
      <w:proofErr w:type="spellEnd"/>
      <w:r w:rsidRPr="00EA014E">
        <w:rPr>
          <w:rFonts w:ascii="Roboto" w:eastAsia="Times New Roman" w:hAnsi="Roboto" w:cs="Times New Roman"/>
          <w:b/>
          <w:bCs/>
          <w:color w:val="3E4042"/>
          <w:sz w:val="24"/>
          <w:szCs w:val="24"/>
          <w:lang w:eastAsia="ru-RU"/>
        </w:rPr>
        <w:t xml:space="preserve"> природного газу </w:t>
      </w:r>
      <w:proofErr w:type="spellStart"/>
      <w:r w:rsidRPr="00EA014E">
        <w:rPr>
          <w:rFonts w:ascii="Roboto" w:eastAsia="Times New Roman" w:hAnsi="Roboto" w:cs="Times New Roman"/>
          <w:b/>
          <w:bCs/>
          <w:color w:val="3E4042"/>
          <w:sz w:val="24"/>
          <w:szCs w:val="24"/>
          <w:lang w:eastAsia="ru-RU"/>
        </w:rPr>
        <w:t>здійснюється</w:t>
      </w:r>
      <w:proofErr w:type="spellEnd"/>
      <w:r w:rsidRPr="00EA014E">
        <w:rPr>
          <w:rFonts w:ascii="Roboto" w:eastAsia="Times New Roman" w:hAnsi="Roboto" w:cs="Times New Roman"/>
          <w:b/>
          <w:bCs/>
          <w:color w:val="3E4042"/>
          <w:sz w:val="24"/>
          <w:szCs w:val="24"/>
          <w:lang w:eastAsia="ru-RU"/>
        </w:rPr>
        <w:t xml:space="preserve"> з </w:t>
      </w:r>
      <w:proofErr w:type="spellStart"/>
      <w:r w:rsidRPr="00EA014E">
        <w:rPr>
          <w:rFonts w:ascii="Roboto" w:eastAsia="Times New Roman" w:hAnsi="Roboto" w:cs="Times New Roman"/>
          <w:b/>
          <w:bCs/>
          <w:color w:val="3E4042"/>
          <w:sz w:val="24"/>
          <w:szCs w:val="24"/>
          <w:lang w:eastAsia="ru-RU"/>
        </w:rPr>
        <w:t>урахуванням</w:t>
      </w:r>
      <w:proofErr w:type="spellEnd"/>
      <w:r w:rsidRPr="00EA014E">
        <w:rPr>
          <w:rFonts w:ascii="Roboto" w:eastAsia="Times New Roman" w:hAnsi="Roboto" w:cs="Times New Roman"/>
          <w:b/>
          <w:bCs/>
          <w:color w:val="3E4042"/>
          <w:sz w:val="24"/>
          <w:szCs w:val="24"/>
          <w:lang w:eastAsia="ru-RU"/>
        </w:rPr>
        <w:t xml:space="preserve"> таких </w:t>
      </w:r>
      <w:proofErr w:type="spellStart"/>
      <w:r w:rsidRPr="00EA014E">
        <w:rPr>
          <w:rFonts w:ascii="Roboto" w:eastAsia="Times New Roman" w:hAnsi="Roboto" w:cs="Times New Roman"/>
          <w:b/>
          <w:bCs/>
          <w:color w:val="3E4042"/>
          <w:sz w:val="24"/>
          <w:szCs w:val="24"/>
          <w:lang w:eastAsia="ru-RU"/>
        </w:rPr>
        <w:t>вимог</w:t>
      </w:r>
      <w:proofErr w:type="spellEnd"/>
      <w:r w:rsidRPr="00EA014E">
        <w:rPr>
          <w:rFonts w:ascii="Roboto" w:eastAsia="Times New Roman" w:hAnsi="Roboto" w:cs="Times New Roman"/>
          <w:b/>
          <w:bCs/>
          <w:color w:val="3E4042"/>
          <w:sz w:val="24"/>
          <w:szCs w:val="24"/>
          <w:lang w:eastAsia="ru-RU"/>
        </w:rPr>
        <w:t>:</w:t>
      </w:r>
    </w:p>
    <w:p w14:paraId="4AA5404B" w14:textId="77777777" w:rsidR="00EA014E" w:rsidRPr="00EA014E" w:rsidRDefault="00EA014E" w:rsidP="00EA014E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</w:pPr>
      <w:proofErr w:type="spellStart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>споживач</w:t>
      </w:r>
      <w:proofErr w:type="spellEnd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 xml:space="preserve"> </w:t>
      </w:r>
      <w:proofErr w:type="spellStart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>має</w:t>
      </w:r>
      <w:proofErr w:type="spellEnd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 xml:space="preserve"> право </w:t>
      </w:r>
      <w:proofErr w:type="spellStart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>укласти</w:t>
      </w:r>
      <w:proofErr w:type="spellEnd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 xml:space="preserve"> </w:t>
      </w:r>
      <w:proofErr w:type="spellStart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>договір</w:t>
      </w:r>
      <w:proofErr w:type="spellEnd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 xml:space="preserve"> </w:t>
      </w:r>
      <w:proofErr w:type="spellStart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>постачання</w:t>
      </w:r>
      <w:proofErr w:type="spellEnd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 xml:space="preserve"> природного газу з будь-</w:t>
      </w:r>
      <w:proofErr w:type="spellStart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>яким</w:t>
      </w:r>
      <w:proofErr w:type="spellEnd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 xml:space="preserve"> </w:t>
      </w:r>
      <w:proofErr w:type="spellStart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>постачальником</w:t>
      </w:r>
      <w:proofErr w:type="spellEnd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 xml:space="preserve"> за </w:t>
      </w:r>
      <w:proofErr w:type="spellStart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>умови</w:t>
      </w:r>
      <w:proofErr w:type="spellEnd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 xml:space="preserve"> </w:t>
      </w:r>
      <w:proofErr w:type="spellStart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>відсутності</w:t>
      </w:r>
      <w:proofErr w:type="spellEnd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 xml:space="preserve"> </w:t>
      </w:r>
      <w:proofErr w:type="spellStart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>простроченої</w:t>
      </w:r>
      <w:proofErr w:type="spellEnd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 xml:space="preserve"> </w:t>
      </w:r>
      <w:proofErr w:type="spellStart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>заборгованості</w:t>
      </w:r>
      <w:proofErr w:type="spellEnd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 xml:space="preserve"> за </w:t>
      </w:r>
      <w:proofErr w:type="spellStart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>поставлений</w:t>
      </w:r>
      <w:proofErr w:type="spellEnd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 xml:space="preserve"> </w:t>
      </w:r>
      <w:proofErr w:type="spellStart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>природний</w:t>
      </w:r>
      <w:proofErr w:type="spellEnd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 xml:space="preserve"> газ перед </w:t>
      </w:r>
      <w:proofErr w:type="spellStart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>діючим</w:t>
      </w:r>
      <w:proofErr w:type="spellEnd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 xml:space="preserve"> </w:t>
      </w:r>
      <w:proofErr w:type="spellStart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>постачальником</w:t>
      </w:r>
      <w:proofErr w:type="spellEnd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 xml:space="preserve">, </w:t>
      </w:r>
      <w:proofErr w:type="spellStart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>що</w:t>
      </w:r>
      <w:proofErr w:type="spellEnd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 xml:space="preserve"> </w:t>
      </w:r>
      <w:proofErr w:type="spellStart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>підтверджується</w:t>
      </w:r>
      <w:proofErr w:type="spellEnd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 xml:space="preserve"> </w:t>
      </w:r>
      <w:proofErr w:type="spellStart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>письмовою</w:t>
      </w:r>
      <w:proofErr w:type="spellEnd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 xml:space="preserve"> </w:t>
      </w:r>
      <w:proofErr w:type="spellStart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>довідкою</w:t>
      </w:r>
      <w:proofErr w:type="spellEnd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 xml:space="preserve"> </w:t>
      </w:r>
      <w:proofErr w:type="spellStart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>діючого</w:t>
      </w:r>
      <w:proofErr w:type="spellEnd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 xml:space="preserve"> </w:t>
      </w:r>
      <w:proofErr w:type="spellStart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>постачальника</w:t>
      </w:r>
      <w:proofErr w:type="spellEnd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 xml:space="preserve"> </w:t>
      </w:r>
      <w:proofErr w:type="spellStart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>або</w:t>
      </w:r>
      <w:proofErr w:type="spellEnd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 xml:space="preserve"> </w:t>
      </w:r>
      <w:proofErr w:type="spellStart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>складеним</w:t>
      </w:r>
      <w:proofErr w:type="spellEnd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 xml:space="preserve"> з ним актом </w:t>
      </w:r>
      <w:proofErr w:type="spellStart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>звірки</w:t>
      </w:r>
      <w:proofErr w:type="spellEnd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 xml:space="preserve"> </w:t>
      </w:r>
      <w:proofErr w:type="spellStart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>взаєморозрахунків</w:t>
      </w:r>
      <w:proofErr w:type="spellEnd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 xml:space="preserve">, </w:t>
      </w:r>
      <w:proofErr w:type="spellStart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>або</w:t>
      </w:r>
      <w:proofErr w:type="spellEnd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 xml:space="preserve"> за </w:t>
      </w:r>
      <w:proofErr w:type="spellStart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>умови</w:t>
      </w:r>
      <w:proofErr w:type="spellEnd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 xml:space="preserve"> </w:t>
      </w:r>
      <w:proofErr w:type="spellStart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>наявності</w:t>
      </w:r>
      <w:proofErr w:type="spellEnd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 xml:space="preserve"> </w:t>
      </w:r>
      <w:proofErr w:type="spellStart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>письмового</w:t>
      </w:r>
      <w:proofErr w:type="spellEnd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 xml:space="preserve"> </w:t>
      </w:r>
      <w:proofErr w:type="spellStart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>дозволу</w:t>
      </w:r>
      <w:proofErr w:type="spellEnd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 xml:space="preserve"> </w:t>
      </w:r>
      <w:proofErr w:type="spellStart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>діючого</w:t>
      </w:r>
      <w:proofErr w:type="spellEnd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 xml:space="preserve"> </w:t>
      </w:r>
      <w:proofErr w:type="spellStart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>постачальника</w:t>
      </w:r>
      <w:proofErr w:type="spellEnd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 xml:space="preserve"> на </w:t>
      </w:r>
      <w:proofErr w:type="spellStart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>перехід</w:t>
      </w:r>
      <w:proofErr w:type="spellEnd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 xml:space="preserve"> </w:t>
      </w:r>
      <w:proofErr w:type="spellStart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>споживача</w:t>
      </w:r>
      <w:proofErr w:type="spellEnd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 xml:space="preserve"> до нового </w:t>
      </w:r>
      <w:proofErr w:type="spellStart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>постачальника</w:t>
      </w:r>
      <w:proofErr w:type="spellEnd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>;</w:t>
      </w:r>
    </w:p>
    <w:p w14:paraId="40A0664C" w14:textId="77777777" w:rsidR="00EA014E" w:rsidRPr="00EA014E" w:rsidRDefault="00EA014E" w:rsidP="00EA014E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</w:pPr>
      <w:proofErr w:type="spellStart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>договір</w:t>
      </w:r>
      <w:proofErr w:type="spellEnd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 xml:space="preserve"> </w:t>
      </w:r>
      <w:proofErr w:type="spellStart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>постачання</w:t>
      </w:r>
      <w:proofErr w:type="spellEnd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 xml:space="preserve"> природного газу не </w:t>
      </w:r>
      <w:proofErr w:type="spellStart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>укладається</w:t>
      </w:r>
      <w:proofErr w:type="spellEnd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 xml:space="preserve"> в </w:t>
      </w:r>
      <w:proofErr w:type="spellStart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>разі</w:t>
      </w:r>
      <w:proofErr w:type="spellEnd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 xml:space="preserve"> </w:t>
      </w:r>
      <w:proofErr w:type="spellStart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>закупівлі</w:t>
      </w:r>
      <w:proofErr w:type="spellEnd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 xml:space="preserve"> природного газу </w:t>
      </w:r>
      <w:proofErr w:type="spellStart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>постачальником</w:t>
      </w:r>
      <w:proofErr w:type="spellEnd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 xml:space="preserve"> на </w:t>
      </w:r>
      <w:proofErr w:type="spellStart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>власні</w:t>
      </w:r>
      <w:proofErr w:type="spellEnd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 xml:space="preserve"> потреби з </w:t>
      </w:r>
      <w:proofErr w:type="spellStart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>власного</w:t>
      </w:r>
      <w:proofErr w:type="spellEnd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 xml:space="preserve"> </w:t>
      </w:r>
      <w:proofErr w:type="spellStart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>обсягу</w:t>
      </w:r>
      <w:proofErr w:type="spellEnd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 xml:space="preserve"> природного газу;</w:t>
      </w:r>
    </w:p>
    <w:p w14:paraId="64813E69" w14:textId="77777777" w:rsidR="00EA014E" w:rsidRPr="00EA014E" w:rsidRDefault="00EA014E" w:rsidP="00EA014E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</w:pPr>
      <w:proofErr w:type="spellStart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>договір</w:t>
      </w:r>
      <w:proofErr w:type="spellEnd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 xml:space="preserve"> </w:t>
      </w:r>
      <w:proofErr w:type="spellStart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>постачання</w:t>
      </w:r>
      <w:proofErr w:type="spellEnd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 xml:space="preserve"> природного газу </w:t>
      </w:r>
      <w:proofErr w:type="spellStart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>укладається</w:t>
      </w:r>
      <w:proofErr w:type="spellEnd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 xml:space="preserve"> на весь </w:t>
      </w:r>
      <w:proofErr w:type="spellStart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>очікуваний</w:t>
      </w:r>
      <w:proofErr w:type="spellEnd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 xml:space="preserve"> </w:t>
      </w:r>
      <w:proofErr w:type="spellStart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>обсяг</w:t>
      </w:r>
      <w:proofErr w:type="spellEnd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 xml:space="preserve"> </w:t>
      </w:r>
      <w:proofErr w:type="spellStart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>споживання</w:t>
      </w:r>
      <w:proofErr w:type="spellEnd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 xml:space="preserve"> природного газу в </w:t>
      </w:r>
      <w:proofErr w:type="spellStart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>розрахунковому</w:t>
      </w:r>
      <w:proofErr w:type="spellEnd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 xml:space="preserve"> </w:t>
      </w:r>
      <w:proofErr w:type="spellStart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>періоді</w:t>
      </w:r>
      <w:proofErr w:type="spellEnd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 xml:space="preserve">, </w:t>
      </w:r>
      <w:proofErr w:type="spellStart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>необхідний</w:t>
      </w:r>
      <w:proofErr w:type="spellEnd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 xml:space="preserve"> </w:t>
      </w:r>
      <w:proofErr w:type="spellStart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>споживачу</w:t>
      </w:r>
      <w:proofErr w:type="spellEnd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 xml:space="preserve">, </w:t>
      </w:r>
      <w:proofErr w:type="spellStart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>або</w:t>
      </w:r>
      <w:proofErr w:type="spellEnd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 xml:space="preserve"> по </w:t>
      </w:r>
      <w:proofErr w:type="spellStart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>його</w:t>
      </w:r>
      <w:proofErr w:type="spellEnd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 xml:space="preserve"> </w:t>
      </w:r>
      <w:proofErr w:type="spellStart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>точці</w:t>
      </w:r>
      <w:proofErr w:type="spellEnd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 xml:space="preserve"> </w:t>
      </w:r>
      <w:proofErr w:type="spellStart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>комерційного</w:t>
      </w:r>
      <w:proofErr w:type="spellEnd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 xml:space="preserve"> </w:t>
      </w:r>
      <w:proofErr w:type="spellStart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>обліку</w:t>
      </w:r>
      <w:proofErr w:type="spellEnd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 xml:space="preserve">, </w:t>
      </w:r>
      <w:proofErr w:type="spellStart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>якій</w:t>
      </w:r>
      <w:proofErr w:type="spellEnd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 xml:space="preserve"> </w:t>
      </w:r>
      <w:proofErr w:type="spellStart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>присвоєно</w:t>
      </w:r>
      <w:proofErr w:type="spellEnd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 xml:space="preserve"> </w:t>
      </w:r>
      <w:proofErr w:type="spellStart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>окремий</w:t>
      </w:r>
      <w:proofErr w:type="spellEnd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 xml:space="preserve"> EIC-код.</w:t>
      </w:r>
    </w:p>
    <w:p w14:paraId="4D4422F4" w14:textId="77777777" w:rsidR="00EA014E" w:rsidRPr="00EA014E" w:rsidRDefault="00EA014E" w:rsidP="00EA014E">
      <w:pPr>
        <w:spacing w:after="100" w:afterAutospacing="1" w:line="360" w:lineRule="atLeast"/>
        <w:jc w:val="both"/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</w:pPr>
      <w:r w:rsidRPr="00EA014E">
        <w:rPr>
          <w:rFonts w:ascii="Roboto" w:eastAsia="Times New Roman" w:hAnsi="Roboto" w:cs="Times New Roman"/>
          <w:b/>
          <w:bCs/>
          <w:color w:val="3E4042"/>
          <w:sz w:val="24"/>
          <w:szCs w:val="24"/>
          <w:lang w:eastAsia="ru-RU"/>
        </w:rPr>
        <w:t xml:space="preserve">Для </w:t>
      </w:r>
      <w:proofErr w:type="spellStart"/>
      <w:r w:rsidRPr="00EA014E">
        <w:rPr>
          <w:rFonts w:ascii="Roboto" w:eastAsia="Times New Roman" w:hAnsi="Roboto" w:cs="Times New Roman"/>
          <w:b/>
          <w:bCs/>
          <w:color w:val="3E4042"/>
          <w:sz w:val="24"/>
          <w:szCs w:val="24"/>
          <w:lang w:eastAsia="ru-RU"/>
        </w:rPr>
        <w:t>укладення</w:t>
      </w:r>
      <w:proofErr w:type="spellEnd"/>
      <w:r w:rsidRPr="00EA014E">
        <w:rPr>
          <w:rFonts w:ascii="Roboto" w:eastAsia="Times New Roman" w:hAnsi="Roboto" w:cs="Times New Roman"/>
          <w:b/>
          <w:bCs/>
          <w:color w:val="3E4042"/>
          <w:sz w:val="24"/>
          <w:szCs w:val="24"/>
          <w:lang w:eastAsia="ru-RU"/>
        </w:rPr>
        <w:t xml:space="preserve"> договору </w:t>
      </w:r>
      <w:proofErr w:type="spellStart"/>
      <w:r w:rsidRPr="00EA014E">
        <w:rPr>
          <w:rFonts w:ascii="Roboto" w:eastAsia="Times New Roman" w:hAnsi="Roboto" w:cs="Times New Roman"/>
          <w:b/>
          <w:bCs/>
          <w:color w:val="3E4042"/>
          <w:sz w:val="24"/>
          <w:szCs w:val="24"/>
          <w:lang w:eastAsia="ru-RU"/>
        </w:rPr>
        <w:t>постачання</w:t>
      </w:r>
      <w:proofErr w:type="spellEnd"/>
      <w:r w:rsidRPr="00EA014E">
        <w:rPr>
          <w:rFonts w:ascii="Roboto" w:eastAsia="Times New Roman" w:hAnsi="Roboto" w:cs="Times New Roman"/>
          <w:b/>
          <w:bCs/>
          <w:color w:val="3E4042"/>
          <w:sz w:val="24"/>
          <w:szCs w:val="24"/>
          <w:lang w:eastAsia="ru-RU"/>
        </w:rPr>
        <w:t xml:space="preserve"> природного газу </w:t>
      </w:r>
      <w:proofErr w:type="spellStart"/>
      <w:r w:rsidRPr="00EA014E">
        <w:rPr>
          <w:rFonts w:ascii="Roboto" w:eastAsia="Times New Roman" w:hAnsi="Roboto" w:cs="Times New Roman"/>
          <w:b/>
          <w:bCs/>
          <w:color w:val="3E4042"/>
          <w:sz w:val="24"/>
          <w:szCs w:val="24"/>
          <w:lang w:eastAsia="ru-RU"/>
        </w:rPr>
        <w:t>споживач</w:t>
      </w:r>
      <w:proofErr w:type="spellEnd"/>
      <w:r w:rsidRPr="00EA014E">
        <w:rPr>
          <w:rFonts w:ascii="Roboto" w:eastAsia="Times New Roman" w:hAnsi="Roboto" w:cs="Times New Roman"/>
          <w:b/>
          <w:bCs/>
          <w:color w:val="3E4042"/>
          <w:sz w:val="24"/>
          <w:szCs w:val="24"/>
          <w:lang w:eastAsia="ru-RU"/>
        </w:rPr>
        <w:t xml:space="preserve"> </w:t>
      </w:r>
      <w:proofErr w:type="spellStart"/>
      <w:r w:rsidRPr="00EA014E">
        <w:rPr>
          <w:rFonts w:ascii="Roboto" w:eastAsia="Times New Roman" w:hAnsi="Roboto" w:cs="Times New Roman"/>
          <w:b/>
          <w:bCs/>
          <w:color w:val="3E4042"/>
          <w:sz w:val="24"/>
          <w:szCs w:val="24"/>
          <w:lang w:eastAsia="ru-RU"/>
        </w:rPr>
        <w:t>має</w:t>
      </w:r>
      <w:proofErr w:type="spellEnd"/>
      <w:r w:rsidRPr="00EA014E">
        <w:rPr>
          <w:rFonts w:ascii="Roboto" w:eastAsia="Times New Roman" w:hAnsi="Roboto" w:cs="Times New Roman"/>
          <w:b/>
          <w:bCs/>
          <w:color w:val="3E4042"/>
          <w:sz w:val="24"/>
          <w:szCs w:val="24"/>
          <w:lang w:eastAsia="ru-RU"/>
        </w:rPr>
        <w:t xml:space="preserve"> </w:t>
      </w:r>
      <w:proofErr w:type="spellStart"/>
      <w:r w:rsidRPr="00EA014E">
        <w:rPr>
          <w:rFonts w:ascii="Roboto" w:eastAsia="Times New Roman" w:hAnsi="Roboto" w:cs="Times New Roman"/>
          <w:b/>
          <w:bCs/>
          <w:color w:val="3E4042"/>
          <w:sz w:val="24"/>
          <w:szCs w:val="24"/>
          <w:lang w:eastAsia="ru-RU"/>
        </w:rPr>
        <w:t>надати</w:t>
      </w:r>
      <w:proofErr w:type="spellEnd"/>
      <w:r w:rsidRPr="00EA014E">
        <w:rPr>
          <w:rFonts w:ascii="Roboto" w:eastAsia="Times New Roman" w:hAnsi="Roboto" w:cs="Times New Roman"/>
          <w:b/>
          <w:bCs/>
          <w:color w:val="3E4042"/>
          <w:sz w:val="24"/>
          <w:szCs w:val="24"/>
          <w:lang w:eastAsia="ru-RU"/>
        </w:rPr>
        <w:t xml:space="preserve"> </w:t>
      </w:r>
      <w:proofErr w:type="spellStart"/>
      <w:r w:rsidRPr="00EA014E">
        <w:rPr>
          <w:rFonts w:ascii="Roboto" w:eastAsia="Times New Roman" w:hAnsi="Roboto" w:cs="Times New Roman"/>
          <w:b/>
          <w:bCs/>
          <w:color w:val="3E4042"/>
          <w:sz w:val="24"/>
          <w:szCs w:val="24"/>
          <w:lang w:eastAsia="ru-RU"/>
        </w:rPr>
        <w:t>постачальнику</w:t>
      </w:r>
      <w:proofErr w:type="spellEnd"/>
      <w:r w:rsidRPr="00EA014E">
        <w:rPr>
          <w:rFonts w:ascii="Roboto" w:eastAsia="Times New Roman" w:hAnsi="Roboto" w:cs="Times New Roman"/>
          <w:b/>
          <w:bCs/>
          <w:color w:val="3E4042"/>
          <w:sz w:val="24"/>
          <w:szCs w:val="24"/>
          <w:lang w:eastAsia="ru-RU"/>
        </w:rPr>
        <w:t xml:space="preserve"> </w:t>
      </w:r>
      <w:proofErr w:type="spellStart"/>
      <w:r w:rsidRPr="00EA014E">
        <w:rPr>
          <w:rFonts w:ascii="Roboto" w:eastAsia="Times New Roman" w:hAnsi="Roboto" w:cs="Times New Roman"/>
          <w:b/>
          <w:bCs/>
          <w:color w:val="3E4042"/>
          <w:sz w:val="24"/>
          <w:szCs w:val="24"/>
          <w:lang w:eastAsia="ru-RU"/>
        </w:rPr>
        <w:t>такі</w:t>
      </w:r>
      <w:proofErr w:type="spellEnd"/>
      <w:r w:rsidRPr="00EA014E">
        <w:rPr>
          <w:rFonts w:ascii="Roboto" w:eastAsia="Times New Roman" w:hAnsi="Roboto" w:cs="Times New Roman"/>
          <w:b/>
          <w:bCs/>
          <w:color w:val="3E4042"/>
          <w:sz w:val="24"/>
          <w:szCs w:val="24"/>
          <w:lang w:eastAsia="ru-RU"/>
        </w:rPr>
        <w:t xml:space="preserve"> </w:t>
      </w:r>
      <w:proofErr w:type="spellStart"/>
      <w:r w:rsidRPr="00EA014E">
        <w:rPr>
          <w:rFonts w:ascii="Roboto" w:eastAsia="Times New Roman" w:hAnsi="Roboto" w:cs="Times New Roman"/>
          <w:b/>
          <w:bCs/>
          <w:color w:val="3E4042"/>
          <w:sz w:val="24"/>
          <w:szCs w:val="24"/>
          <w:lang w:eastAsia="ru-RU"/>
        </w:rPr>
        <w:t>документи</w:t>
      </w:r>
      <w:proofErr w:type="spellEnd"/>
      <w:r w:rsidRPr="00EA014E">
        <w:rPr>
          <w:rFonts w:ascii="Roboto" w:eastAsia="Times New Roman" w:hAnsi="Roboto" w:cs="Times New Roman"/>
          <w:b/>
          <w:bCs/>
          <w:color w:val="3E4042"/>
          <w:sz w:val="24"/>
          <w:szCs w:val="24"/>
          <w:lang w:eastAsia="ru-RU"/>
        </w:rPr>
        <w:t>:</w:t>
      </w:r>
    </w:p>
    <w:p w14:paraId="49FDB831" w14:textId="77777777" w:rsidR="00EA014E" w:rsidRPr="00EA014E" w:rsidRDefault="00EA014E" w:rsidP="00EA014E">
      <w:pPr>
        <w:numPr>
          <w:ilvl w:val="0"/>
          <w:numId w:val="2"/>
        </w:numPr>
        <w:spacing w:before="100" w:beforeAutospacing="1" w:after="100" w:afterAutospacing="1" w:line="360" w:lineRule="atLeast"/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</w:pPr>
      <w:proofErr w:type="spellStart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>заяву</w:t>
      </w:r>
      <w:proofErr w:type="spellEnd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 xml:space="preserve"> про </w:t>
      </w:r>
      <w:proofErr w:type="spellStart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>укладення</w:t>
      </w:r>
      <w:proofErr w:type="spellEnd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 xml:space="preserve"> договору, в </w:t>
      </w:r>
      <w:proofErr w:type="spellStart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>якій</w:t>
      </w:r>
      <w:proofErr w:type="spellEnd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 xml:space="preserve"> </w:t>
      </w:r>
      <w:proofErr w:type="spellStart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>зазначити</w:t>
      </w:r>
      <w:proofErr w:type="spellEnd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 xml:space="preserve"> </w:t>
      </w:r>
      <w:proofErr w:type="spellStart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>свій</w:t>
      </w:r>
      <w:proofErr w:type="spellEnd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 xml:space="preserve"> </w:t>
      </w:r>
      <w:proofErr w:type="spellStart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>персональний</w:t>
      </w:r>
      <w:proofErr w:type="spellEnd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 xml:space="preserve"> ЕІС-код та </w:t>
      </w:r>
      <w:proofErr w:type="spellStart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>очікувані</w:t>
      </w:r>
      <w:proofErr w:type="spellEnd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 xml:space="preserve"> </w:t>
      </w:r>
      <w:proofErr w:type="spellStart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>об’єми</w:t>
      </w:r>
      <w:proofErr w:type="spellEnd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 xml:space="preserve"> (</w:t>
      </w:r>
      <w:proofErr w:type="spellStart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>обсяги</w:t>
      </w:r>
      <w:proofErr w:type="spellEnd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 xml:space="preserve">) </w:t>
      </w:r>
      <w:proofErr w:type="spellStart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>споживання</w:t>
      </w:r>
      <w:proofErr w:type="spellEnd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 xml:space="preserve"> природного газу на </w:t>
      </w:r>
      <w:proofErr w:type="spellStart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>період</w:t>
      </w:r>
      <w:proofErr w:type="spellEnd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 xml:space="preserve"> </w:t>
      </w:r>
      <w:proofErr w:type="spellStart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>дії</w:t>
      </w:r>
      <w:proofErr w:type="spellEnd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 xml:space="preserve"> договору;</w:t>
      </w:r>
    </w:p>
    <w:p w14:paraId="25900991" w14:textId="77777777" w:rsidR="00EA014E" w:rsidRPr="00EA014E" w:rsidRDefault="00EA014E" w:rsidP="00EA014E">
      <w:pPr>
        <w:numPr>
          <w:ilvl w:val="0"/>
          <w:numId w:val="2"/>
        </w:numPr>
        <w:spacing w:before="100" w:beforeAutospacing="1" w:after="100" w:afterAutospacing="1" w:line="360" w:lineRule="atLeast"/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</w:pPr>
      <w:proofErr w:type="spellStart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>належним</w:t>
      </w:r>
      <w:proofErr w:type="spellEnd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 xml:space="preserve"> чином </w:t>
      </w:r>
      <w:proofErr w:type="spellStart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>завірену</w:t>
      </w:r>
      <w:proofErr w:type="spellEnd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 xml:space="preserve"> </w:t>
      </w:r>
      <w:proofErr w:type="spellStart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>копію</w:t>
      </w:r>
      <w:proofErr w:type="spellEnd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 xml:space="preserve"> документа, </w:t>
      </w:r>
      <w:proofErr w:type="spellStart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>яким</w:t>
      </w:r>
      <w:proofErr w:type="spellEnd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 xml:space="preserve"> </w:t>
      </w:r>
      <w:proofErr w:type="spellStart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>визначено</w:t>
      </w:r>
      <w:proofErr w:type="spellEnd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 xml:space="preserve"> право </w:t>
      </w:r>
      <w:proofErr w:type="spellStart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>власності</w:t>
      </w:r>
      <w:proofErr w:type="spellEnd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 xml:space="preserve"> </w:t>
      </w:r>
      <w:proofErr w:type="spellStart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>чи</w:t>
      </w:r>
      <w:proofErr w:type="spellEnd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 xml:space="preserve"> </w:t>
      </w:r>
      <w:proofErr w:type="spellStart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>користування</w:t>
      </w:r>
      <w:proofErr w:type="spellEnd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 xml:space="preserve"> на </w:t>
      </w:r>
      <w:proofErr w:type="spellStart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>об'єкт</w:t>
      </w:r>
      <w:proofErr w:type="spellEnd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 xml:space="preserve"> </w:t>
      </w:r>
      <w:proofErr w:type="spellStart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>споживача</w:t>
      </w:r>
      <w:proofErr w:type="spellEnd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>;</w:t>
      </w:r>
    </w:p>
    <w:p w14:paraId="21CBCA62" w14:textId="77777777" w:rsidR="00EA014E" w:rsidRPr="00EA014E" w:rsidRDefault="00EA014E" w:rsidP="00EA014E">
      <w:pPr>
        <w:numPr>
          <w:ilvl w:val="0"/>
          <w:numId w:val="2"/>
        </w:numPr>
        <w:spacing w:before="100" w:beforeAutospacing="1" w:after="100" w:afterAutospacing="1" w:line="360" w:lineRule="atLeast"/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</w:pPr>
      <w:proofErr w:type="spellStart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>копії</w:t>
      </w:r>
      <w:proofErr w:type="spellEnd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 xml:space="preserve"> </w:t>
      </w:r>
      <w:proofErr w:type="spellStart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>документів</w:t>
      </w:r>
      <w:proofErr w:type="spellEnd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 xml:space="preserve"> на право </w:t>
      </w:r>
      <w:proofErr w:type="spellStart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>укладання</w:t>
      </w:r>
      <w:proofErr w:type="spellEnd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 xml:space="preserve"> договору, </w:t>
      </w:r>
      <w:proofErr w:type="spellStart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>які</w:t>
      </w:r>
      <w:proofErr w:type="spellEnd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 xml:space="preserve"> </w:t>
      </w:r>
      <w:proofErr w:type="spellStart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>посвідчують</w:t>
      </w:r>
      <w:proofErr w:type="spellEnd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 xml:space="preserve"> статус </w:t>
      </w:r>
      <w:proofErr w:type="spellStart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>юридичної</w:t>
      </w:r>
      <w:proofErr w:type="spellEnd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 xml:space="preserve"> особи </w:t>
      </w:r>
      <w:proofErr w:type="spellStart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>чи</w:t>
      </w:r>
      <w:proofErr w:type="spellEnd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 xml:space="preserve"> </w:t>
      </w:r>
      <w:proofErr w:type="spellStart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>фізичної</w:t>
      </w:r>
      <w:proofErr w:type="spellEnd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 xml:space="preserve"> особи - </w:t>
      </w:r>
      <w:proofErr w:type="spellStart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>підприємця</w:t>
      </w:r>
      <w:proofErr w:type="spellEnd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 xml:space="preserve"> та </w:t>
      </w:r>
      <w:proofErr w:type="spellStart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>уповноваженої</w:t>
      </w:r>
      <w:proofErr w:type="spellEnd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 xml:space="preserve"> особи на </w:t>
      </w:r>
      <w:proofErr w:type="spellStart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>підписання</w:t>
      </w:r>
      <w:proofErr w:type="spellEnd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 xml:space="preserve"> договору, та </w:t>
      </w:r>
      <w:proofErr w:type="spellStart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>копію</w:t>
      </w:r>
      <w:proofErr w:type="spellEnd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 xml:space="preserve"> документа про </w:t>
      </w:r>
      <w:proofErr w:type="spellStart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>взяття</w:t>
      </w:r>
      <w:proofErr w:type="spellEnd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 xml:space="preserve"> на </w:t>
      </w:r>
      <w:proofErr w:type="spellStart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>облік</w:t>
      </w:r>
      <w:proofErr w:type="spellEnd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 xml:space="preserve"> у </w:t>
      </w:r>
      <w:proofErr w:type="spellStart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>контролюючих</w:t>
      </w:r>
      <w:proofErr w:type="spellEnd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 xml:space="preserve"> органах;</w:t>
      </w:r>
    </w:p>
    <w:p w14:paraId="221FC8C0" w14:textId="77777777" w:rsidR="00EA014E" w:rsidRPr="00EA014E" w:rsidRDefault="00EA014E" w:rsidP="00EA014E">
      <w:pPr>
        <w:numPr>
          <w:ilvl w:val="0"/>
          <w:numId w:val="2"/>
        </w:numPr>
        <w:spacing w:before="100" w:beforeAutospacing="1" w:after="100" w:afterAutospacing="1" w:line="360" w:lineRule="atLeast"/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</w:pPr>
      <w:proofErr w:type="spellStart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>письмову</w:t>
      </w:r>
      <w:proofErr w:type="spellEnd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 xml:space="preserve"> </w:t>
      </w:r>
      <w:proofErr w:type="spellStart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>довідку</w:t>
      </w:r>
      <w:proofErr w:type="spellEnd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 xml:space="preserve"> </w:t>
      </w:r>
      <w:proofErr w:type="spellStart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>діючого</w:t>
      </w:r>
      <w:proofErr w:type="spellEnd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 xml:space="preserve"> </w:t>
      </w:r>
      <w:proofErr w:type="spellStart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>постачальника</w:t>
      </w:r>
      <w:proofErr w:type="spellEnd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 xml:space="preserve"> (за </w:t>
      </w:r>
      <w:proofErr w:type="spellStart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>його</w:t>
      </w:r>
      <w:proofErr w:type="spellEnd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 xml:space="preserve"> </w:t>
      </w:r>
      <w:proofErr w:type="spellStart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>наявності</w:t>
      </w:r>
      <w:proofErr w:type="spellEnd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 xml:space="preserve">) </w:t>
      </w:r>
      <w:proofErr w:type="spellStart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>або</w:t>
      </w:r>
      <w:proofErr w:type="spellEnd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 xml:space="preserve"> </w:t>
      </w:r>
      <w:proofErr w:type="spellStart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>складений</w:t>
      </w:r>
      <w:proofErr w:type="spellEnd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 xml:space="preserve"> з ним акт </w:t>
      </w:r>
      <w:proofErr w:type="spellStart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>звірки</w:t>
      </w:r>
      <w:proofErr w:type="spellEnd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 xml:space="preserve"> </w:t>
      </w:r>
      <w:proofErr w:type="spellStart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>взаєморозрахунків</w:t>
      </w:r>
      <w:proofErr w:type="spellEnd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 xml:space="preserve"> про </w:t>
      </w:r>
      <w:proofErr w:type="spellStart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>відсутність</w:t>
      </w:r>
      <w:proofErr w:type="spellEnd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 xml:space="preserve"> </w:t>
      </w:r>
      <w:proofErr w:type="spellStart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>простроченої</w:t>
      </w:r>
      <w:proofErr w:type="spellEnd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 xml:space="preserve"> </w:t>
      </w:r>
      <w:proofErr w:type="spellStart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>заборгованості</w:t>
      </w:r>
      <w:proofErr w:type="spellEnd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 xml:space="preserve"> </w:t>
      </w:r>
      <w:proofErr w:type="spellStart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>споживача</w:t>
      </w:r>
      <w:proofErr w:type="spellEnd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 xml:space="preserve"> за </w:t>
      </w:r>
      <w:proofErr w:type="spellStart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>поставлений</w:t>
      </w:r>
      <w:proofErr w:type="spellEnd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 xml:space="preserve"> газ перед </w:t>
      </w:r>
      <w:proofErr w:type="spellStart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>діючим</w:t>
      </w:r>
      <w:proofErr w:type="spellEnd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 xml:space="preserve"> </w:t>
      </w:r>
      <w:proofErr w:type="spellStart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>постачальником</w:t>
      </w:r>
      <w:proofErr w:type="spellEnd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 xml:space="preserve">, </w:t>
      </w:r>
      <w:proofErr w:type="spellStart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>або</w:t>
      </w:r>
      <w:proofErr w:type="spellEnd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 xml:space="preserve"> </w:t>
      </w:r>
      <w:proofErr w:type="spellStart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>письмовий</w:t>
      </w:r>
      <w:proofErr w:type="spellEnd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 xml:space="preserve"> </w:t>
      </w:r>
      <w:proofErr w:type="spellStart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>дозвіл</w:t>
      </w:r>
      <w:proofErr w:type="spellEnd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 xml:space="preserve"> </w:t>
      </w:r>
      <w:proofErr w:type="spellStart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>діючого</w:t>
      </w:r>
      <w:proofErr w:type="spellEnd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 xml:space="preserve"> </w:t>
      </w:r>
      <w:proofErr w:type="spellStart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>постачальника</w:t>
      </w:r>
      <w:proofErr w:type="spellEnd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 xml:space="preserve"> (за </w:t>
      </w:r>
      <w:proofErr w:type="spellStart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>його</w:t>
      </w:r>
      <w:proofErr w:type="spellEnd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 xml:space="preserve"> </w:t>
      </w:r>
      <w:proofErr w:type="spellStart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>наявності</w:t>
      </w:r>
      <w:proofErr w:type="spellEnd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 xml:space="preserve">) на </w:t>
      </w:r>
      <w:proofErr w:type="spellStart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>перехід</w:t>
      </w:r>
      <w:proofErr w:type="spellEnd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 xml:space="preserve"> </w:t>
      </w:r>
      <w:proofErr w:type="spellStart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>споживача</w:t>
      </w:r>
      <w:proofErr w:type="spellEnd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 xml:space="preserve"> до нового </w:t>
      </w:r>
      <w:proofErr w:type="spellStart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>постачальника</w:t>
      </w:r>
      <w:proofErr w:type="spellEnd"/>
      <w:r w:rsidRPr="00EA014E">
        <w:rPr>
          <w:rFonts w:ascii="Roboto" w:eastAsia="Times New Roman" w:hAnsi="Roboto" w:cs="Times New Roman"/>
          <w:color w:val="3E4042"/>
          <w:sz w:val="24"/>
          <w:szCs w:val="24"/>
          <w:lang w:eastAsia="ru-RU"/>
        </w:rPr>
        <w:t>.</w:t>
      </w:r>
    </w:p>
    <w:p w14:paraId="2A0CADBD" w14:textId="77777777" w:rsidR="00535FDF" w:rsidRPr="006220CE" w:rsidRDefault="00535FDF">
      <w:pPr>
        <w:rPr>
          <w:lang w:val="en-US"/>
        </w:rPr>
      </w:pPr>
    </w:p>
    <w:sectPr w:rsidR="00535FDF" w:rsidRPr="00622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86DB5"/>
    <w:multiLevelType w:val="multilevel"/>
    <w:tmpl w:val="23F60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6473B3"/>
    <w:multiLevelType w:val="multilevel"/>
    <w:tmpl w:val="C9B84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14E"/>
    <w:rsid w:val="00535FDF"/>
    <w:rsid w:val="006220CE"/>
    <w:rsid w:val="00EA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3C091"/>
  <w15:chartTrackingRefBased/>
  <w15:docId w15:val="{43549FE8-C0E7-4DD4-AD5C-53D21FEB4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0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01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7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1561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Sulyma Oksana</dc:creator>
  <cp:keywords/>
  <dc:description/>
  <cp:lastModifiedBy>Sulyma Oksana</cp:lastModifiedBy>
  <cp:revision>1</cp:revision>
  <dcterms:created xsi:type="dcterms:W3CDTF">2025-11-19T09:56:00Z</dcterms:created>
  <dcterms:modified xsi:type="dcterms:W3CDTF">2025-11-20T13:54:00Z</dcterms:modified>
</cp:coreProperties>
</file>